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200CE9" w14:textId="12525B90" w:rsidR="00C7077B" w:rsidRDefault="00B068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SELF ORGANIZING MAPS</w:t>
      </w:r>
    </w:p>
    <w:p w14:paraId="5840FE43" w14:textId="10FFFF68" w:rsidR="007A6189" w:rsidRPr="007A6189" w:rsidRDefault="007A618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C7E34D" wp14:editId="5E46FDA9">
            <wp:extent cx="5943600" cy="2478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EF08" w14:textId="10EF899E" w:rsidR="00B06873" w:rsidRDefault="00B068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407716B" wp14:editId="1D318CB4">
            <wp:extent cx="5943600" cy="3213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3D07" w14:textId="3F7D410F" w:rsidR="00B06873" w:rsidRDefault="00B06873">
      <w:pPr>
        <w:rPr>
          <w:rFonts w:ascii="Times New Roman" w:hAnsi="Times New Roman" w:cs="Times New Roman"/>
          <w:sz w:val="24"/>
          <w:szCs w:val="24"/>
        </w:rPr>
      </w:pPr>
      <w:r w:rsidRPr="00B06873">
        <w:rPr>
          <w:rFonts w:ascii="Times New Roman" w:hAnsi="Times New Roman" w:cs="Times New Roman"/>
          <w:sz w:val="24"/>
          <w:szCs w:val="24"/>
        </w:rPr>
        <w:t xml:space="preserve">The SOM was introduced by the Finnish professor </w:t>
      </w:r>
      <w:proofErr w:type="spellStart"/>
      <w:r w:rsidRPr="00B06873">
        <w:rPr>
          <w:rFonts w:ascii="Times New Roman" w:hAnsi="Times New Roman" w:cs="Times New Roman"/>
          <w:sz w:val="24"/>
          <w:szCs w:val="24"/>
        </w:rPr>
        <w:t>Teuvo</w:t>
      </w:r>
      <w:proofErr w:type="spellEnd"/>
      <w:r w:rsidRPr="00B06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873">
        <w:rPr>
          <w:rFonts w:ascii="Times New Roman" w:hAnsi="Times New Roman" w:cs="Times New Roman"/>
          <w:sz w:val="24"/>
          <w:szCs w:val="24"/>
        </w:rPr>
        <w:t>Kohonen</w:t>
      </w:r>
      <w:proofErr w:type="spellEnd"/>
      <w:r w:rsidRPr="00B06873">
        <w:rPr>
          <w:rFonts w:ascii="Times New Roman" w:hAnsi="Times New Roman" w:cs="Times New Roman"/>
          <w:sz w:val="24"/>
          <w:szCs w:val="24"/>
        </w:rPr>
        <w:t xml:space="preserve"> in the 1980s and therefore is sometimes called a </w:t>
      </w:r>
      <w:proofErr w:type="spellStart"/>
      <w:r w:rsidRPr="00B06873">
        <w:rPr>
          <w:rFonts w:ascii="Times New Roman" w:hAnsi="Times New Roman" w:cs="Times New Roman"/>
          <w:sz w:val="24"/>
          <w:szCs w:val="24"/>
        </w:rPr>
        <w:t>Kohonen</w:t>
      </w:r>
      <w:proofErr w:type="spellEnd"/>
      <w:r w:rsidRPr="00B06873">
        <w:rPr>
          <w:rFonts w:ascii="Times New Roman" w:hAnsi="Times New Roman" w:cs="Times New Roman"/>
          <w:sz w:val="24"/>
          <w:szCs w:val="24"/>
        </w:rPr>
        <w:t xml:space="preserve"> map or </w:t>
      </w:r>
      <w:proofErr w:type="spellStart"/>
      <w:r w:rsidRPr="00B06873">
        <w:rPr>
          <w:rFonts w:ascii="Times New Roman" w:hAnsi="Times New Roman" w:cs="Times New Roman"/>
          <w:sz w:val="24"/>
          <w:szCs w:val="24"/>
        </w:rPr>
        <w:t>Kohonen</w:t>
      </w:r>
      <w:proofErr w:type="spellEnd"/>
      <w:r w:rsidRPr="00B06873">
        <w:rPr>
          <w:rFonts w:ascii="Times New Roman" w:hAnsi="Times New Roman" w:cs="Times New Roman"/>
          <w:sz w:val="24"/>
          <w:szCs w:val="24"/>
        </w:rPr>
        <w:t xml:space="preserve"> network.</w:t>
      </w:r>
    </w:p>
    <w:p w14:paraId="4335AA27" w14:textId="5421A8AC" w:rsidR="00B06873" w:rsidRDefault="00B06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970617" wp14:editId="49B587A5">
            <wp:extent cx="5943600" cy="3423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9F42" w14:textId="150374FB" w:rsidR="00B06873" w:rsidRDefault="00B06873">
      <w:pPr>
        <w:rPr>
          <w:rFonts w:ascii="Times New Roman" w:hAnsi="Times New Roman" w:cs="Times New Roman"/>
          <w:sz w:val="24"/>
          <w:szCs w:val="24"/>
        </w:rPr>
      </w:pPr>
    </w:p>
    <w:p w14:paraId="40AB77E2" w14:textId="2F1DA88D" w:rsidR="00C63099" w:rsidRDefault="00C630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They are used for dimensionality reduction. You can use them in astronomy. They take a multidimensional dataset (lots and lots of columns) and create a 2D representation of your dataset.</w:t>
      </w:r>
    </w:p>
    <w:p w14:paraId="1FD7EACA" w14:textId="24826113" w:rsidR="00C63099" w:rsidRDefault="00C630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30F35A" wp14:editId="5E70B2A6">
            <wp:extent cx="5943600" cy="3181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D66B" w14:textId="0CA45006" w:rsidR="00C63099" w:rsidRDefault="00C630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This is a SOM </w:t>
      </w:r>
      <w:r w:rsidR="007A6189">
        <w:rPr>
          <w:rFonts w:ascii="Times New Roman" w:hAnsi="Times New Roman" w:cs="Times New Roman"/>
          <w:sz w:val="24"/>
          <w:szCs w:val="24"/>
        </w:rPr>
        <w:t>showcasing the different states of prosperity and poverty in different countries. They have been put in different clusters based on 39 indicators. The SOM does this in an unsupervised manner.</w:t>
      </w:r>
    </w:p>
    <w:p w14:paraId="169EBB0B" w14:textId="7F68B207" w:rsidR="007A6189" w:rsidRDefault="007A618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5D115F" wp14:editId="7C526139">
            <wp:extent cx="5943600" cy="3531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AD27" w14:textId="356FC44F" w:rsidR="007A6189" w:rsidRDefault="007A61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then put it in a world map.</w:t>
      </w:r>
    </w:p>
    <w:p w14:paraId="1BCAC7EB" w14:textId="6D002312" w:rsidR="007A6189" w:rsidRDefault="007A618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9B2858" wp14:editId="0AF17AC9">
            <wp:extent cx="5943600" cy="2095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189" w14:textId="77CFEAA8" w:rsidR="00683AD8" w:rsidRPr="00683AD8" w:rsidRDefault="00683AD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Additional Reading</w:t>
      </w:r>
    </w:p>
    <w:p w14:paraId="394E5044" w14:textId="7E6A1C46" w:rsidR="007A6189" w:rsidRDefault="00683AD8">
      <w:pPr>
        <w:rPr>
          <w:rFonts w:ascii="Times New Roman" w:hAnsi="Times New Roman" w:cs="Times New Roman"/>
          <w:sz w:val="24"/>
          <w:szCs w:val="24"/>
        </w:rPr>
      </w:pPr>
      <w:hyperlink r:id="rId10" w:history="1">
        <w:r w:rsidRPr="00E41CFE">
          <w:rPr>
            <w:rStyle w:val="Hyperlink"/>
            <w:rFonts w:ascii="Times New Roman" w:hAnsi="Times New Roman" w:cs="Times New Roman"/>
            <w:sz w:val="24"/>
            <w:szCs w:val="24"/>
          </w:rPr>
          <w:t>http://www.ai-junkie.com/ann/som/som1.html</w:t>
        </w:r>
      </w:hyperlink>
    </w:p>
    <w:p w14:paraId="47CBA356" w14:textId="6BA98BA0" w:rsidR="00683AD8" w:rsidRDefault="00683AD8">
      <w:pPr>
        <w:rPr>
          <w:rFonts w:ascii="Times New Roman" w:hAnsi="Times New Roman" w:cs="Times New Roman"/>
          <w:sz w:val="24"/>
          <w:szCs w:val="24"/>
        </w:rPr>
      </w:pPr>
      <w:hyperlink r:id="rId11" w:history="1">
        <w:r w:rsidRPr="00E41CFE">
          <w:rPr>
            <w:rStyle w:val="Hyperlink"/>
            <w:rFonts w:ascii="Times New Roman" w:hAnsi="Times New Roman" w:cs="Times New Roman"/>
            <w:sz w:val="24"/>
            <w:szCs w:val="24"/>
          </w:rPr>
          <w:t>https://www.visualcinnamon.com/2013/07/self-organizing-maps-creating-hexagonal/</w:t>
        </w:r>
      </w:hyperlink>
    </w:p>
    <w:p w14:paraId="625E6385" w14:textId="4EC5E9FF" w:rsidR="00EB72CF" w:rsidRDefault="00EB72CF">
      <w:pPr>
        <w:rPr>
          <w:rFonts w:ascii="Times New Roman" w:hAnsi="Times New Roman" w:cs="Times New Roman"/>
          <w:sz w:val="24"/>
          <w:szCs w:val="24"/>
        </w:rPr>
      </w:pPr>
    </w:p>
    <w:p w14:paraId="19AEB481" w14:textId="77777777" w:rsidR="00EB72CF" w:rsidRDefault="00EB72CF">
      <w:pPr>
        <w:rPr>
          <w:rFonts w:ascii="Times New Roman" w:hAnsi="Times New Roman" w:cs="Times New Roman"/>
          <w:sz w:val="24"/>
          <w:szCs w:val="24"/>
        </w:rPr>
      </w:pPr>
    </w:p>
    <w:p w14:paraId="700AE81E" w14:textId="5E4F7CAC" w:rsidR="00683AD8" w:rsidRDefault="00EB72C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K Means Clustering</w:t>
      </w:r>
    </w:p>
    <w:p w14:paraId="2A6EBB16" w14:textId="47C40720" w:rsidR="00EB72CF" w:rsidRDefault="00B63CC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92CFF3" wp14:editId="70C4C4EF">
            <wp:extent cx="5943600" cy="2955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2BAB" w14:textId="6A9EADC0" w:rsidR="00B63CCB" w:rsidRDefault="00450A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49CE04" wp14:editId="14325976">
            <wp:extent cx="5943600" cy="3303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8D31" w14:textId="3843659D" w:rsidR="00450A77" w:rsidRDefault="00450A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ACB6D" wp14:editId="35FCA49A">
            <wp:extent cx="5943600" cy="2617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FE52" w14:textId="3344E15E" w:rsidR="00450A77" w:rsidRDefault="001515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1FC924" wp14:editId="7871728F">
            <wp:extent cx="5943600" cy="26435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214" w14:textId="04B7AF42" w:rsidR="001515CC" w:rsidRDefault="00C667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Above we’re using Euclidean distance.</w:t>
      </w:r>
    </w:p>
    <w:p w14:paraId="15CB18C6" w14:textId="1EA6CA50" w:rsidR="00C66749" w:rsidRDefault="00CF1FD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B69E4" wp14:editId="777A01DF">
            <wp:extent cx="5943600" cy="32543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341A" w14:textId="64F964CD" w:rsidR="00CF1FD7" w:rsidRDefault="0093207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883AD4" wp14:editId="003AA5DB">
            <wp:extent cx="5943600" cy="31610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E6B0" w14:textId="39CF3B5A" w:rsidR="00932075" w:rsidRDefault="00B700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982A4F" wp14:editId="0335962F">
            <wp:extent cx="5943600" cy="31832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C0F7" w14:textId="233AAA45" w:rsidR="00B70088" w:rsidRDefault="00B700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EB5B9B" wp14:editId="2C17AC53">
            <wp:extent cx="5943600" cy="32562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E2CC" w14:textId="47000CB6" w:rsidR="00B70088" w:rsidRDefault="00B700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1244BE" wp14:editId="3830E64E">
            <wp:extent cx="5943600" cy="3281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8745" w14:textId="778094AE" w:rsidR="00B70088" w:rsidRDefault="00FF45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A6E38F" wp14:editId="3AF22BA1">
            <wp:extent cx="5943600" cy="3127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C535" w14:textId="4307B0E5" w:rsidR="00FF450A" w:rsidRDefault="00A73B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6503CF" wp14:editId="0EA3F557">
            <wp:extent cx="5943600" cy="30124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1411" w14:textId="7D54965B" w:rsidR="00A73BEA" w:rsidRDefault="00300F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65F67F" wp14:editId="4DA63BE5">
            <wp:extent cx="5943600" cy="31032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1CEB" w14:textId="42D12E6E" w:rsidR="00300F92" w:rsidRDefault="00300F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CF7446" wp14:editId="1A4421CB">
            <wp:extent cx="5943600" cy="3154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08F3" w14:textId="315C947A" w:rsidR="00300F92" w:rsidRDefault="00300F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9DA05C" wp14:editId="246427EE">
            <wp:extent cx="5943600" cy="31216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DCF1" w14:textId="783375A1" w:rsidR="00300F92" w:rsidRDefault="00300F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BCA762" wp14:editId="7285DD0F">
            <wp:extent cx="5943600" cy="34467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BDDC6" wp14:editId="279F249F">
            <wp:extent cx="5943600" cy="34582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A4521" wp14:editId="0B41D921">
            <wp:extent cx="5943600" cy="3228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913E" w14:textId="2A87D7DD" w:rsidR="00300F92" w:rsidRDefault="00300F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F18814" wp14:editId="7E0896A3">
            <wp:extent cx="5943600" cy="29832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FB73" w14:textId="4E6BD299" w:rsidR="00300F92" w:rsidRDefault="00300F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Hence here no reassignment has taken place so we finish the algorithm ends here.</w:t>
      </w:r>
    </w:p>
    <w:p w14:paraId="3A0D9A56" w14:textId="6E6B98B3" w:rsidR="00300F92" w:rsidRDefault="00300F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9D27B7" wp14:editId="6A116358">
            <wp:extent cx="5943600" cy="33521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DF38E" wp14:editId="40B2AE77">
            <wp:extent cx="5943600" cy="39973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9BAF" w14:textId="77777777" w:rsidR="00EB72CF" w:rsidRPr="00EB72CF" w:rsidRDefault="00EB72CF">
      <w:pPr>
        <w:rPr>
          <w:rFonts w:ascii="Times New Roman" w:hAnsi="Times New Roman" w:cs="Times New Roman"/>
          <w:sz w:val="24"/>
          <w:szCs w:val="24"/>
        </w:rPr>
      </w:pPr>
    </w:p>
    <w:p w14:paraId="213675A5" w14:textId="77777777" w:rsidR="00EB72CF" w:rsidRDefault="00EB72CF">
      <w:pPr>
        <w:rPr>
          <w:rFonts w:ascii="Times New Roman" w:hAnsi="Times New Roman" w:cs="Times New Roman"/>
          <w:b/>
          <w:sz w:val="24"/>
          <w:szCs w:val="24"/>
        </w:rPr>
      </w:pPr>
    </w:p>
    <w:p w14:paraId="2C2A3E6C" w14:textId="472D0187" w:rsidR="00EB72CF" w:rsidRDefault="00DC3E0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How Do Self Organizing Maps Learn?</w:t>
      </w:r>
    </w:p>
    <w:p w14:paraId="24A06958" w14:textId="733CBE9A" w:rsidR="00403EE6" w:rsidRPr="00403EE6" w:rsidRDefault="00403E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6911D4" wp14:editId="71F0F9A7">
            <wp:extent cx="5943600" cy="31654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3725" w14:textId="21E31C12" w:rsidR="00DC3E09" w:rsidRDefault="000741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116FD3" wp14:editId="23EEF96A">
            <wp:extent cx="5943600" cy="35871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99BC" w14:textId="76B4B5DB" w:rsidR="000741B9" w:rsidRDefault="000741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F9CA1C" wp14:editId="11E0C365">
            <wp:extent cx="5943600" cy="41287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D4B" w14:textId="01FC86D4" w:rsidR="000741B9" w:rsidRDefault="000741B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Self organizing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maps are actually easy easier than neural networks but are completely different from them as well.</w:t>
      </w:r>
    </w:p>
    <w:p w14:paraId="1E8518BD" w14:textId="51F7940B" w:rsidR="000741B9" w:rsidRDefault="000741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Weights in SOMs are used completely differently than neural networks.</w:t>
      </w:r>
    </w:p>
    <w:p w14:paraId="21F74436" w14:textId="09976AA1" w:rsidR="000741B9" w:rsidRDefault="000741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A44DB" wp14:editId="7B51BB9D">
            <wp:extent cx="5943600" cy="4110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47E1" w14:textId="085E3CDB" w:rsidR="000741B9" w:rsidRDefault="000741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850736" wp14:editId="16C7C1B0">
            <wp:extent cx="5943600" cy="37985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4EB7" w14:textId="19CE3AAC" w:rsidR="000741B9" w:rsidRDefault="001273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864532" wp14:editId="5C0A7F9B">
            <wp:extent cx="5943600" cy="3201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9867" w14:textId="5273F1FC" w:rsidR="00127369" w:rsidRDefault="001273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Above is the distance between row 1 and node 1 in our data set.</w:t>
      </w:r>
    </w:p>
    <w:p w14:paraId="451731CE" w14:textId="2AB4C183" w:rsidR="00127369" w:rsidRDefault="001273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Closest one is node 3, and it’s called the BMU i.e. Best Matching Unit</w:t>
      </w:r>
      <w:r w:rsidR="00C7077B">
        <w:rPr>
          <w:rFonts w:ascii="Times New Roman" w:hAnsi="Times New Roman" w:cs="Times New Roman"/>
          <w:sz w:val="24"/>
          <w:szCs w:val="24"/>
        </w:rPr>
        <w:t xml:space="preserve"> for row 1.</w:t>
      </w:r>
    </w:p>
    <w:p w14:paraId="600EBF60" w14:textId="73709475" w:rsidR="00127369" w:rsidRDefault="001273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252D47" wp14:editId="7222CD43">
            <wp:extent cx="5943600" cy="32289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437E" w14:textId="2DE96919" w:rsidR="00C7077B" w:rsidRDefault="00C707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BMU is identified and the weights are updated in the SOM </w:t>
      </w:r>
    </w:p>
    <w:p w14:paraId="6E719F93" w14:textId="0E11D288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24AF2" wp14:editId="4CF92BCA">
            <wp:extent cx="5943600" cy="39008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5F55" w14:textId="087FF368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SOM is basically coming closer to our dataset</w:t>
      </w:r>
    </w:p>
    <w:p w14:paraId="2FA99235" w14:textId="300B0080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852611" wp14:editId="57F012B8">
            <wp:extent cx="5943600" cy="28708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F84E" w14:textId="66FB267B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 single node in the radius will have their weights updated for the SOM to get closer to the nodes.</w:t>
      </w:r>
    </w:p>
    <w:p w14:paraId="4C002B6D" w14:textId="29620D5A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3BA84" wp14:editId="0F722780">
            <wp:extent cx="5943600" cy="32734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03D9" w14:textId="7A4795FA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Let’s say row number two had its Best Matching Weight at the Blue spot</w:t>
      </w:r>
    </w:p>
    <w:p w14:paraId="275189F0" w14:textId="242E90AF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DBCB1B" wp14:editId="616CC0D5">
            <wp:extent cx="5943600" cy="3183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619E" w14:textId="34E1B77F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Everything in the radius will be updated to the point that it matched up to</w:t>
      </w:r>
    </w:p>
    <w:p w14:paraId="524959E7" w14:textId="147B9CD0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27A1F" wp14:editId="1778E87C">
            <wp:extent cx="5943600" cy="34283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A124" w14:textId="3DE8600A" w:rsidR="001D1B44" w:rsidRDefault="001D1B4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1442C0" wp14:editId="5AF32BE9">
            <wp:extent cx="5943600" cy="3358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23AC" w14:textId="6D43603E" w:rsidR="001D1B44" w:rsidRDefault="00964E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EE2E32" wp14:editId="6CB16A2E">
            <wp:extent cx="5943600" cy="3829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1C57" w14:textId="4AAD1485" w:rsidR="00964ED2" w:rsidRDefault="00964E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5C6A6D" wp14:editId="0C9BA8F2">
            <wp:extent cx="5943600" cy="36525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0C87" w14:textId="6A7C7C15" w:rsidR="00964ED2" w:rsidRDefault="00964E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5E1A8" wp14:editId="69BBF395">
            <wp:extent cx="5943600" cy="43992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337B" w14:textId="0B53369A" w:rsidR="00964ED2" w:rsidRDefault="0013590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1BF814" wp14:editId="0456A70C">
            <wp:extent cx="5943600" cy="44430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711D" w14:textId="2149BC90" w:rsidR="00135905" w:rsidRDefault="0013590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F694A6" wp14:editId="70D11CC6">
            <wp:extent cx="5943600" cy="44011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91B1" w14:textId="1F7E6184" w:rsidR="00135905" w:rsidRDefault="0013590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0D4C02" wp14:editId="14947CA4">
            <wp:extent cx="5943600" cy="48063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D8CC" w14:textId="4618A37F" w:rsidR="00135905" w:rsidRDefault="00F773A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D4A126" wp14:editId="3B8706B2">
            <wp:extent cx="5943600" cy="50260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07E5" w14:textId="0F08F6CD" w:rsidR="00F773AB" w:rsidRDefault="001F24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Let’s look at 5 BMUS</w:t>
      </w:r>
    </w:p>
    <w:p w14:paraId="65F0E0A6" w14:textId="6015D22F" w:rsidR="001F24CA" w:rsidRDefault="001F24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7147D8" wp14:editId="3EC32957">
            <wp:extent cx="5943600" cy="4688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3E46" w14:textId="2CCCF36A" w:rsidR="001F24CA" w:rsidRDefault="001F24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1001AB" wp14:editId="04222408">
            <wp:extent cx="5943600" cy="44475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FF4D" w14:textId="684787F9" w:rsidR="001F24CA" w:rsidRDefault="008F7E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just an illustration but usually at the start the radius encompasses everything.</w:t>
      </w:r>
    </w:p>
    <w:p w14:paraId="1B385A2A" w14:textId="5E1A8111" w:rsidR="008F7E34" w:rsidRDefault="008F7E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 the next epoch, your radius becomes smaller;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3534729D" wp14:editId="3FC0AF86">
            <wp:extent cx="5943600" cy="50952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5DC4" w14:textId="579F70E0" w:rsidR="008F7E34" w:rsidRDefault="008F7E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then again;</w:t>
      </w:r>
    </w:p>
    <w:p w14:paraId="1ABA25B5" w14:textId="70F89BC0" w:rsidR="008F7E34" w:rsidRDefault="008F7E3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9A0341" wp14:editId="6D6C5B54">
            <wp:extent cx="5943600" cy="49479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06DF" w14:textId="2440AE27" w:rsidR="008F7E34" w:rsidRDefault="00E314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at the end it’ll be like this;</w:t>
      </w:r>
    </w:p>
    <w:p w14:paraId="6065DCFE" w14:textId="54E399F9" w:rsidR="00E31426" w:rsidRDefault="00E314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5D3DD4" wp14:editId="6B37C092">
            <wp:extent cx="5943600" cy="48717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5E4" w14:textId="06B794AD" w:rsidR="00E31426" w:rsidRDefault="004E5B3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A91E48" wp14:editId="4C8E35ED">
            <wp:extent cx="5943600" cy="26435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6094" w14:textId="7F7F01DF" w:rsidR="004E5B3E" w:rsidRDefault="001B26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Unified Distance Matrix shows the distance between nodes on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self organizing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map.</w:t>
      </w:r>
    </w:p>
    <w:p w14:paraId="4677BF39" w14:textId="10E9024E" w:rsidR="001B267B" w:rsidRDefault="001B267B">
      <w:pPr>
        <w:rPr>
          <w:rFonts w:ascii="Times New Roman" w:hAnsi="Times New Roman" w:cs="Times New Roman"/>
          <w:sz w:val="24"/>
          <w:szCs w:val="24"/>
        </w:rPr>
      </w:pPr>
    </w:p>
    <w:p w14:paraId="560A1665" w14:textId="7B74E934" w:rsidR="00C40BF9" w:rsidRDefault="00C40B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NOTE: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KMeans</w:t>
      </w:r>
      <w:proofErr w:type="spellEnd"/>
      <w:r>
        <w:rPr>
          <w:rFonts w:ascii="Times New Roman" w:hAnsi="Times New Roman" w:cs="Times New Roman"/>
          <w:sz w:val="24"/>
          <w:szCs w:val="24"/>
        </w:rPr>
        <w:t>++ algorithm allows you to avoid the Random Initialization trap which can lead you to the wrong clusters.</w:t>
      </w:r>
    </w:p>
    <w:p w14:paraId="4F237377" w14:textId="0FE4518B" w:rsidR="00C40BF9" w:rsidRDefault="00A277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Within Cluster Some of S allows us to choose the right number of clusters.</w:t>
      </w:r>
    </w:p>
    <w:p w14:paraId="4518F4BF" w14:textId="44CADF7E" w:rsidR="00A277A1" w:rsidRDefault="00A277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F374C8" wp14:editId="0B25D0E0">
            <wp:extent cx="5943600" cy="38379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AE81" w14:textId="664B8FA6" w:rsidR="00A277A1" w:rsidRDefault="00A277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Just look for th</w:t>
      </w:r>
      <w:r w:rsidR="00B3377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elbow in your chart </w:t>
      </w:r>
      <w:r w:rsidR="00B33776">
        <w:rPr>
          <w:rFonts w:ascii="Times New Roman" w:hAnsi="Times New Roman" w:cs="Times New Roman"/>
          <w:sz w:val="24"/>
          <w:szCs w:val="24"/>
        </w:rPr>
        <w:t>i.e. the point on your chart where the drop in WCSS is not as substantial but gradual.</w:t>
      </w:r>
    </w:p>
    <w:p w14:paraId="7BD2D0A8" w14:textId="0C41574F" w:rsidR="00B33776" w:rsidRDefault="001537A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5E97F2" wp14:editId="309982F2">
            <wp:extent cx="5943600" cy="30835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1990" w14:textId="73B035E6" w:rsidR="001537AB" w:rsidRDefault="00D626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using a SOM to detect frauds, they are the outliers</w:t>
      </w:r>
      <w:r w:rsidR="002B5D1D">
        <w:rPr>
          <w:rFonts w:ascii="Times New Roman" w:hAnsi="Times New Roman" w:cs="Times New Roman"/>
          <w:sz w:val="24"/>
          <w:szCs w:val="24"/>
        </w:rPr>
        <w:t xml:space="preserve">. A fraud is defined by something far from the general rules. </w:t>
      </w:r>
      <w:proofErr w:type="gramStart"/>
      <w:r w:rsidR="002B5D1D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="002B5D1D">
        <w:rPr>
          <w:rFonts w:ascii="Times New Roman" w:hAnsi="Times New Roman" w:cs="Times New Roman"/>
          <w:sz w:val="24"/>
          <w:szCs w:val="24"/>
        </w:rPr>
        <w:t xml:space="preserve"> the frauds are the outlying neurons in the 2D SOMs. To detect the outlying neuron you need the MID, the </w:t>
      </w:r>
      <w:r w:rsidR="00DA7139">
        <w:rPr>
          <w:rFonts w:ascii="Times New Roman" w:hAnsi="Times New Roman" w:cs="Times New Roman"/>
          <w:sz w:val="24"/>
          <w:szCs w:val="24"/>
        </w:rPr>
        <w:t>Mean Interneuron Distance</w:t>
      </w:r>
      <w:r w:rsidR="002B5D1D">
        <w:rPr>
          <w:rFonts w:ascii="Times New Roman" w:hAnsi="Times New Roman" w:cs="Times New Roman"/>
          <w:sz w:val="24"/>
          <w:szCs w:val="24"/>
        </w:rPr>
        <w:t xml:space="preserve"> of each neuron.</w:t>
      </w:r>
    </w:p>
    <w:p w14:paraId="4A10AAD2" w14:textId="5150470A" w:rsidR="00DA7139" w:rsidRDefault="00922E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CTRL +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get documentation in Spyder</w:t>
      </w:r>
      <w:bookmarkStart w:id="0" w:name="_GoBack"/>
      <w:bookmarkEnd w:id="0"/>
    </w:p>
    <w:p w14:paraId="1C38A4D2" w14:textId="77777777" w:rsidR="00127369" w:rsidRPr="00DC3E09" w:rsidRDefault="00127369">
      <w:pPr>
        <w:rPr>
          <w:rFonts w:ascii="Times New Roman" w:hAnsi="Times New Roman" w:cs="Times New Roman"/>
          <w:sz w:val="24"/>
          <w:szCs w:val="24"/>
        </w:rPr>
      </w:pPr>
    </w:p>
    <w:p w14:paraId="7D5F524F" w14:textId="77777777" w:rsidR="00683AD8" w:rsidRPr="00B06873" w:rsidRDefault="00683AD8">
      <w:pPr>
        <w:rPr>
          <w:rFonts w:ascii="Times New Roman" w:hAnsi="Times New Roman" w:cs="Times New Roman"/>
          <w:sz w:val="24"/>
          <w:szCs w:val="24"/>
        </w:rPr>
      </w:pPr>
    </w:p>
    <w:sectPr w:rsidR="00683AD8" w:rsidRPr="00B068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D4B"/>
    <w:rsid w:val="000741B9"/>
    <w:rsid w:val="00127369"/>
    <w:rsid w:val="00135905"/>
    <w:rsid w:val="001515CC"/>
    <w:rsid w:val="001537AB"/>
    <w:rsid w:val="001B267B"/>
    <w:rsid w:val="001D1B44"/>
    <w:rsid w:val="001F24CA"/>
    <w:rsid w:val="002B5D1D"/>
    <w:rsid w:val="00300F92"/>
    <w:rsid w:val="00372E40"/>
    <w:rsid w:val="003A7636"/>
    <w:rsid w:val="00403EE6"/>
    <w:rsid w:val="00450A77"/>
    <w:rsid w:val="004E5B3E"/>
    <w:rsid w:val="00662DB2"/>
    <w:rsid w:val="00683AD8"/>
    <w:rsid w:val="007A6189"/>
    <w:rsid w:val="008F7E34"/>
    <w:rsid w:val="00922E00"/>
    <w:rsid w:val="00932075"/>
    <w:rsid w:val="00964ED2"/>
    <w:rsid w:val="009B4D4B"/>
    <w:rsid w:val="00A277A1"/>
    <w:rsid w:val="00A73BEA"/>
    <w:rsid w:val="00B06873"/>
    <w:rsid w:val="00B33776"/>
    <w:rsid w:val="00B63CCB"/>
    <w:rsid w:val="00B70088"/>
    <w:rsid w:val="00C40BF9"/>
    <w:rsid w:val="00C63099"/>
    <w:rsid w:val="00C66749"/>
    <w:rsid w:val="00C7077B"/>
    <w:rsid w:val="00CF1FD7"/>
    <w:rsid w:val="00D62614"/>
    <w:rsid w:val="00DA7139"/>
    <w:rsid w:val="00DC3E09"/>
    <w:rsid w:val="00E31426"/>
    <w:rsid w:val="00EB72CF"/>
    <w:rsid w:val="00F773AB"/>
    <w:rsid w:val="00FF4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8FB89E"/>
  <w15:chartTrackingRefBased/>
  <w15:docId w15:val="{F449F8E1-5C44-4A3E-A6AD-C5B319483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83A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3A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yperlink" Target="https://www.visualcinnamon.com/2013/07/self-organizing-maps-creating-hexagonal/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://www.ai-junkie.com/ann/som/som1.html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33</Pages>
  <Words>417</Words>
  <Characters>2379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Katwebaze</dc:creator>
  <cp:keywords/>
  <dc:description/>
  <cp:lastModifiedBy>Emmanuel Katwebaze</cp:lastModifiedBy>
  <cp:revision>28</cp:revision>
  <dcterms:created xsi:type="dcterms:W3CDTF">2024-02-15T13:28:00Z</dcterms:created>
  <dcterms:modified xsi:type="dcterms:W3CDTF">2024-02-15T19:03:00Z</dcterms:modified>
</cp:coreProperties>
</file>